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Анкета 1 «Мы – знатоки русской живописи» 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Дорогой друг, мы рады, что ты присоединился к нашему социально-образовательному событию «Мы - знатоки русской живописи». Нам, организаторам, хотелось бы познакомиться с тобой получше. Расскажи, пожалуйста о себе, отвечая на вопросы нашей анкеты. Выбирая верные варианты ответов, обведи их кружком.</w:t>
      </w:r>
    </w:p>
    <w:p w:rsidR="0082457A" w:rsidRDefault="00A23035" w:rsidP="00A23035">
      <w:pPr>
        <w:tabs>
          <w:tab w:val="left" w:pos="426"/>
          <w:tab w:val="left" w:pos="141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1.Как тебя зовут?___________________</w:t>
      </w:r>
    </w:p>
    <w:p w:rsidR="00A23035" w:rsidRPr="00A23035" w:rsidRDefault="00A23035" w:rsidP="00A23035">
      <w:pPr>
        <w:tabs>
          <w:tab w:val="left" w:pos="426"/>
          <w:tab w:val="left" w:pos="141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A23035">
        <w:rPr>
          <w:rFonts w:ascii="Times New Roman" w:eastAsia="Calibri" w:hAnsi="Times New Roman" w:cs="Times New Roman"/>
          <w:sz w:val="28"/>
          <w:szCs w:val="28"/>
        </w:rPr>
        <w:t xml:space="preserve"> 2.Сколько тебе лет?_______________</w:t>
      </w:r>
    </w:p>
    <w:p w:rsidR="00A23035" w:rsidRPr="00A23035" w:rsidRDefault="00A23035" w:rsidP="00A23035">
      <w:pPr>
        <w:tabs>
          <w:tab w:val="left" w:pos="426"/>
          <w:tab w:val="left" w:pos="141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3.Интересует ли тебя изобразительное искусство:</w:t>
      </w:r>
    </w:p>
    <w:p w:rsidR="00A23035" w:rsidRPr="00A23035" w:rsidRDefault="00A23035" w:rsidP="00A2303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да</w:t>
      </w:r>
    </w:p>
    <w:p w:rsidR="00A23035" w:rsidRPr="00A23035" w:rsidRDefault="00A23035" w:rsidP="00A2303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нет</w:t>
      </w:r>
    </w:p>
    <w:p w:rsidR="00A23035" w:rsidRPr="00A23035" w:rsidRDefault="00A23035" w:rsidP="00A23035">
      <w:pPr>
        <w:tabs>
          <w:tab w:val="left" w:pos="426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4.Из каких источников ты узнаешь о произведениях изобразительного искусства:</w:t>
      </w:r>
    </w:p>
    <w:p w:rsidR="00A23035" w:rsidRPr="00A23035" w:rsidRDefault="00A23035" w:rsidP="00A23035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на уроках</w:t>
      </w:r>
    </w:p>
    <w:p w:rsidR="00A23035" w:rsidRPr="00A23035" w:rsidRDefault="00A23035" w:rsidP="00A23035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в кружке (в объединении дополнительного образования)</w:t>
      </w:r>
    </w:p>
    <w:p w:rsidR="00A23035" w:rsidRPr="00A23035" w:rsidRDefault="00A23035" w:rsidP="00A23035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в СМИ (из газет, журналов, из телепрограмм, из Интернет-каналов)</w:t>
      </w:r>
    </w:p>
    <w:p w:rsidR="00A23035" w:rsidRPr="00A23035" w:rsidRDefault="00A23035" w:rsidP="00A23035">
      <w:pPr>
        <w:numPr>
          <w:ilvl w:val="0"/>
          <w:numId w:val="2"/>
        </w:numPr>
        <w:tabs>
          <w:tab w:val="left" w:pos="426"/>
        </w:tabs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от родителей и друзей.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5.Где хранятся лучшие картины?</w:t>
      </w:r>
    </w:p>
    <w:p w:rsidR="00A23035" w:rsidRPr="00A23035" w:rsidRDefault="00A23035" w:rsidP="00A23035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Музее</w:t>
      </w:r>
    </w:p>
    <w:p w:rsidR="00A23035" w:rsidRPr="00A23035" w:rsidRDefault="00A23035" w:rsidP="00A23035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складе</w:t>
      </w:r>
    </w:p>
    <w:p w:rsidR="00A23035" w:rsidRPr="00A23035" w:rsidRDefault="00A23035" w:rsidP="00A23035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библиотеке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6.Как называется картина, на которой изображены только предметы?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Пейзаж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Натюрморт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Портрет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7.О чем рассказывает картина «Девятый вал» Ивана Айвазовского?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русском быте, традициях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любви к животным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силе морской стихии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8.Как называется картина, на которой изображена природа?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Портрет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Натюрморт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Пейзаж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9.Какая картина изображена на обертке вкусных конфет?</w:t>
      </w:r>
    </w:p>
    <w:p w:rsidR="00A23035" w:rsidRPr="00A23035" w:rsidRDefault="00A23035" w:rsidP="00A23035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«Чёрный квадрат» Казимир Малевич</w:t>
      </w:r>
    </w:p>
    <w:p w:rsidR="00A23035" w:rsidRPr="00A23035" w:rsidRDefault="00A23035" w:rsidP="00A23035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«Натюрморт с самоваром» Илья Машков </w:t>
      </w:r>
    </w:p>
    <w:p w:rsidR="00A23035" w:rsidRPr="00A23035" w:rsidRDefault="00A23035" w:rsidP="00A23035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«Утро в сосновом лесу» Иван Шишкин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10.Что изображено на картине русского художника Решетникова «Опять двойка»?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Буря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Семья, огорченная неудачей школьника в учёбе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Море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11.Что хотел передать художник А. Саврасов своей картиной «Грачи прилетели»?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Весеннее пробуждение природы от зимнего сна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Любовь к бабушке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Страх к птицам</w:t>
      </w:r>
    </w:p>
    <w:p w:rsidR="00A23035" w:rsidRPr="00A23035" w:rsidRDefault="00A23035" w:rsidP="00A23035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12.Выбери ж</w:t>
      </w:r>
      <w:r w:rsidRPr="00A23035">
        <w:rPr>
          <w:rFonts w:ascii="Times New Roman" w:eastAsia="Calibri" w:hAnsi="Times New Roman" w:cs="Times New Roman"/>
          <w:color w:val="001D35"/>
          <w:sz w:val="27"/>
          <w:szCs w:val="27"/>
        </w:rPr>
        <w:t>анр в изобразительном искусстве, где основными объектами изображения являются животные:</w:t>
      </w:r>
    </w:p>
    <w:p w:rsidR="00A23035" w:rsidRPr="00A23035" w:rsidRDefault="00A23035" w:rsidP="00A23035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Портрет</w:t>
      </w:r>
    </w:p>
    <w:p w:rsidR="00A23035" w:rsidRPr="00A23035" w:rsidRDefault="00A23035" w:rsidP="00A23035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Пейзаж</w:t>
      </w:r>
    </w:p>
    <w:p w:rsidR="00A23035" w:rsidRPr="00A23035" w:rsidRDefault="00A23035" w:rsidP="00A23035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Анималистика</w:t>
      </w:r>
    </w:p>
    <w:p w:rsidR="00A23035" w:rsidRPr="00A23035" w:rsidRDefault="00A23035" w:rsidP="00A23035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Спасибо за сотрудничество!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Итоговый тест «Мы – знатоки русской живописи» 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iCs/>
          <w:sz w:val="28"/>
          <w:szCs w:val="28"/>
        </w:rPr>
        <w:t>Дорогой друг, ответь, пожалуйста, на вопросы нашей анкеты. Выбранные тобой варианты ответа обведи кружочком.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1.Как называется картина, на которой изображены только предметы?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Пейзаж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Натюрморт</w:t>
      </w:r>
    </w:p>
    <w:p w:rsidR="00A23035" w:rsidRPr="00A23035" w:rsidRDefault="00A23035" w:rsidP="00A23035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2.О чем рассказывает картина «Заморские гости» Николая Рериха?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О русском поле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О любви к коням</w:t>
      </w:r>
    </w:p>
    <w:p w:rsidR="00A23035" w:rsidRPr="00A23035" w:rsidRDefault="00A23035" w:rsidP="00A23035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прибытии варягов (викингов) к русским берегам на ладьях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3.Как называется картина, на которой изображена природа?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Натюрморт</w:t>
      </w:r>
    </w:p>
    <w:p w:rsidR="00A23035" w:rsidRPr="00A23035" w:rsidRDefault="00A23035" w:rsidP="00A23035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Пейзаж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4.Что изображено на картине русского художника Казимира Малевича «Натюрморт»?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 и посуда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</w:t>
      </w:r>
    </w:p>
    <w:p w:rsidR="00A23035" w:rsidRPr="00A23035" w:rsidRDefault="00A23035" w:rsidP="00A23035">
      <w:pPr>
        <w:numPr>
          <w:ilvl w:val="0"/>
          <w:numId w:val="8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Купание коней 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5.Что хотел передать художник Виктор Васнецов в картине «Алёнушка»?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Радость встречи с весной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 перед надвигающейся морской бурей</w:t>
      </w:r>
    </w:p>
    <w:p w:rsidR="00A23035" w:rsidRPr="00A23035" w:rsidRDefault="00A23035" w:rsidP="00A2303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Тоску девочки по родным и близким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6. Какое слово характеризует настроение картины Врубеля «Царевна-лебедь»?</w:t>
      </w:r>
    </w:p>
    <w:p w:rsidR="00A23035" w:rsidRPr="00A23035" w:rsidRDefault="00A23035" w:rsidP="00A23035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Безудержная молодецкая сила и удаль</w:t>
      </w:r>
    </w:p>
    <w:p w:rsidR="00A23035" w:rsidRPr="00A23035" w:rsidRDefault="00A23035" w:rsidP="00A23035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Нежность и проникновенность</w:t>
      </w:r>
    </w:p>
    <w:p w:rsidR="00A23035" w:rsidRPr="00A23035" w:rsidRDefault="00A23035" w:rsidP="00A23035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Черная тоска и глубокая грусть</w:t>
      </w:r>
    </w:p>
    <w:p w:rsidR="00A23035" w:rsidRPr="00A23035" w:rsidRDefault="00A23035" w:rsidP="00A2303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7.Соедини стрелочками каждое изображение и соответствующий ему жанр?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591"/>
        <w:gridCol w:w="5980"/>
      </w:tblGrid>
      <w:tr w:rsidR="00A23035" w:rsidRPr="00A23035" w:rsidTr="009E4E93">
        <w:trPr>
          <w:trHeight w:val="1949"/>
        </w:trPr>
        <w:tc>
          <w:tcPr>
            <w:tcW w:w="3823" w:type="dxa"/>
          </w:tcPr>
          <w:p w:rsidR="00A23035" w:rsidRPr="00A23035" w:rsidRDefault="00A23035" w:rsidP="00A230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035" w:rsidRPr="00A23035" w:rsidRDefault="00A23035" w:rsidP="00A230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035" w:rsidRPr="00A23035" w:rsidRDefault="00A23035" w:rsidP="00A230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035" w:rsidRPr="00A23035" w:rsidRDefault="00A23035" w:rsidP="00A23035">
            <w:pPr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7CAAC"/>
                <w:lang w:eastAsia="ru-RU"/>
              </w:rPr>
              <w:t>Натюрморт</w:t>
            </w:r>
          </w:p>
        </w:tc>
        <w:tc>
          <w:tcPr>
            <w:tcW w:w="6372" w:type="dxa"/>
          </w:tcPr>
          <w:p w:rsidR="00A23035" w:rsidRPr="00A23035" w:rsidRDefault="00A23035" w:rsidP="00A23035">
            <w:pPr>
              <w:shd w:val="clear" w:color="auto" w:fill="FFFFFF"/>
              <w:jc w:val="center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30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186F37" wp14:editId="346F5F82">
                  <wp:extent cx="1523931" cy="83820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217" cy="855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035">
              <w:rPr>
                <w:rFonts w:ascii="Times New Roman" w:eastAsia="Calibri" w:hAnsi="Times New Roman" w:cs="Times New Roman"/>
                <w:sz w:val="28"/>
                <w:szCs w:val="28"/>
              </w:rPr>
              <w:t>Ковёр самолёт»</w:t>
            </w:r>
          </w:p>
          <w:p w:rsidR="00A23035" w:rsidRPr="00A23035" w:rsidRDefault="00A23035" w:rsidP="00A23035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Calibri" w:hAnsi="Times New Roman" w:cs="Times New Roman"/>
                <w:sz w:val="28"/>
                <w:szCs w:val="28"/>
              </w:rPr>
              <w:t>Виктор Васнецов</w:t>
            </w:r>
          </w:p>
        </w:tc>
      </w:tr>
      <w:tr w:rsidR="00A23035" w:rsidRPr="00A23035" w:rsidTr="009E4E93">
        <w:trPr>
          <w:trHeight w:val="1977"/>
        </w:trPr>
        <w:tc>
          <w:tcPr>
            <w:tcW w:w="3823" w:type="dxa"/>
          </w:tcPr>
          <w:p w:rsidR="00A23035" w:rsidRPr="00A23035" w:rsidRDefault="00A23035" w:rsidP="00A23035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035" w:rsidRPr="00A23035" w:rsidRDefault="00A23035" w:rsidP="00A23035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035" w:rsidRPr="00A23035" w:rsidRDefault="00A23035" w:rsidP="00A23035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7CAAC"/>
                <w:lang w:eastAsia="ru-RU"/>
              </w:rPr>
              <w:t>Сказочно-былинный</w:t>
            </w:r>
          </w:p>
        </w:tc>
        <w:tc>
          <w:tcPr>
            <w:tcW w:w="6372" w:type="dxa"/>
          </w:tcPr>
          <w:p w:rsidR="00A23035" w:rsidRPr="00A23035" w:rsidRDefault="00A23035" w:rsidP="00A230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CBBF65" wp14:editId="1C7A56C4">
                  <wp:extent cx="1060324" cy="114300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606" cy="116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Гончарова</w:t>
            </w:r>
          </w:p>
          <w:p w:rsidR="00A23035" w:rsidRPr="00A23035" w:rsidRDefault="00A23035" w:rsidP="00A23035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«Подсолнухи»</w:t>
            </w:r>
          </w:p>
        </w:tc>
      </w:tr>
      <w:tr w:rsidR="00A23035" w:rsidRPr="00A23035" w:rsidTr="009E4E93">
        <w:trPr>
          <w:trHeight w:val="1363"/>
        </w:trPr>
        <w:tc>
          <w:tcPr>
            <w:tcW w:w="3823" w:type="dxa"/>
          </w:tcPr>
          <w:p w:rsidR="00A23035" w:rsidRPr="00A23035" w:rsidRDefault="00A23035" w:rsidP="00A23035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7CAAC"/>
                <w:lang w:eastAsia="ru-RU"/>
              </w:rPr>
            </w:pPr>
          </w:p>
          <w:p w:rsidR="00A23035" w:rsidRPr="00A23035" w:rsidRDefault="00A23035" w:rsidP="00A23035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7CAAC"/>
                <w:lang w:eastAsia="ru-RU"/>
              </w:rPr>
              <w:t>Бытовой</w:t>
            </w:r>
            <w:r w:rsidRPr="00A230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72" w:type="dxa"/>
          </w:tcPr>
          <w:p w:rsidR="00A23035" w:rsidRPr="00A23035" w:rsidRDefault="00A23035" w:rsidP="00A23035">
            <w:pPr>
              <w:jc w:val="center"/>
              <w:outlineLvl w:val="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A2303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22910A75" wp14:editId="314AF38F">
                  <wp:extent cx="1283970" cy="1102162"/>
                  <wp:effectExtent l="0" t="0" r="0" b="3175"/>
                  <wp:docPr id="3" name="Рисунок 3" descr="Спящие дети, 1870 - Василий Пер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пящие дети, 1870 - Василий Пер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060" cy="112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03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Василий Перов</w:t>
            </w:r>
          </w:p>
          <w:p w:rsidR="00A23035" w:rsidRPr="00A23035" w:rsidRDefault="00A23035" w:rsidP="00A23035">
            <w:pPr>
              <w:jc w:val="center"/>
              <w:outlineLvl w:val="2"/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</w:pPr>
            <w:r w:rsidRPr="00A23035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«Спящие дети»</w:t>
            </w:r>
          </w:p>
        </w:tc>
      </w:tr>
    </w:tbl>
    <w:p w:rsidR="00A23035" w:rsidRPr="00A23035" w:rsidRDefault="00A23035" w:rsidP="00A2303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bCs/>
          <w:sz w:val="28"/>
          <w:szCs w:val="28"/>
        </w:rPr>
        <w:t>Спасибо за ответы!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Обратная связь социально-образовательного события 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«Мы – знатоки русской живописи» </w:t>
      </w:r>
    </w:p>
    <w:p w:rsidR="00A23035" w:rsidRPr="00A23035" w:rsidRDefault="00A23035" w:rsidP="00A23035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A23035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Дорогой друг, вот и подошел к концу квест-игра «Мы – знатоки русской живописи». Нам бы очень хотелось узнать твои впечатления от нашей совместной деятельности. Выбери, пожалуйста, те варианты ответов, которые соответствует твоему мнению.</w:t>
      </w:r>
    </w:p>
    <w:p w:rsidR="00A23035" w:rsidRPr="00A23035" w:rsidRDefault="00A23035" w:rsidP="00A230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sz w:val="28"/>
          <w:szCs w:val="28"/>
        </w:rPr>
        <w:t>1.Я стал больше интересоваться изобразительным искусством:</w:t>
      </w:r>
    </w:p>
    <w:p w:rsidR="00A23035" w:rsidRPr="00A23035" w:rsidRDefault="00A23035" w:rsidP="00A2303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 xml:space="preserve">да </w:t>
      </w:r>
    </w:p>
    <w:p w:rsidR="00A23035" w:rsidRPr="00A23035" w:rsidRDefault="00A23035" w:rsidP="00A23035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нет</w:t>
      </w:r>
    </w:p>
    <w:p w:rsidR="00A23035" w:rsidRPr="00A23035" w:rsidRDefault="00A23035" w:rsidP="00A230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sz w:val="28"/>
          <w:szCs w:val="28"/>
        </w:rPr>
        <w:t xml:space="preserve">3.Участвуя в социально-образовательном событии «Мы – знатоки русской живописи» я: </w:t>
      </w:r>
    </w:p>
    <w:p w:rsidR="00A23035" w:rsidRPr="00A23035" w:rsidRDefault="00A23035" w:rsidP="00A2303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76488432"/>
      <w:r w:rsidRPr="00A23035">
        <w:rPr>
          <w:rFonts w:ascii="Times New Roman" w:eastAsia="Calibri" w:hAnsi="Times New Roman" w:cs="Times New Roman"/>
          <w:sz w:val="28"/>
          <w:szCs w:val="28"/>
        </w:rPr>
        <w:t>узнал (узнала) о интересные факты о русских художниках, их жизни;</w:t>
      </w:r>
    </w:p>
    <w:p w:rsidR="00A23035" w:rsidRPr="00A23035" w:rsidRDefault="00A23035" w:rsidP="00A2303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познакомился с картинами, рассказывающими об истории России;</w:t>
      </w:r>
    </w:p>
    <w:p w:rsidR="00A23035" w:rsidRPr="00A23035" w:rsidRDefault="00A23035" w:rsidP="00A23035">
      <w:pPr>
        <w:numPr>
          <w:ilvl w:val="0"/>
          <w:numId w:val="13"/>
        </w:num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035">
        <w:rPr>
          <w:rFonts w:ascii="Times New Roman" w:eastAsia="Calibri" w:hAnsi="Times New Roman" w:cs="Times New Roman"/>
          <w:sz w:val="28"/>
          <w:szCs w:val="28"/>
        </w:rPr>
        <w:t>я легко различаю жанры живописи: анималистика и марина;</w:t>
      </w:r>
    </w:p>
    <w:bookmarkEnd w:id="1"/>
    <w:p w:rsidR="00A23035" w:rsidRPr="00A23035" w:rsidRDefault="00A23035" w:rsidP="00A230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3035">
        <w:rPr>
          <w:rFonts w:ascii="Times New Roman" w:eastAsia="Calibri" w:hAnsi="Times New Roman" w:cs="Times New Roman"/>
          <w:b/>
          <w:sz w:val="28"/>
          <w:szCs w:val="28"/>
        </w:rPr>
        <w:t>4.Я знаю, что жанр изобразительного искусства, предметом которого является изображение сцен повседневной жизни называется бытовой жанр.</w:t>
      </w:r>
    </w:p>
    <w:p w:rsidR="00A23035" w:rsidRPr="00A23035" w:rsidRDefault="00A23035" w:rsidP="00A2303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A23035" w:rsidRPr="00A23035" w:rsidRDefault="00A23035" w:rsidP="00A2303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A23035" w:rsidRPr="00A23035" w:rsidRDefault="00A23035" w:rsidP="00A23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5.Я знаю, что основными принципами при создании натюрморта и пейзажа являются композиция, цветовая гамма, освещение и проработка деталей: </w:t>
      </w:r>
    </w:p>
    <w:p w:rsidR="00A23035" w:rsidRPr="00A23035" w:rsidRDefault="00A23035" w:rsidP="00A2303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A23035" w:rsidRPr="00A23035" w:rsidRDefault="00A23035" w:rsidP="00A2303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A23035" w:rsidRPr="00A23035" w:rsidRDefault="00A23035" w:rsidP="00A23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Я бы хотел (хотела) бы продолжить освоение знаний об изобразительном искусстве России и рассказывать другим об искусстве?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возможно.</w:t>
      </w:r>
    </w:p>
    <w:p w:rsidR="00A23035" w:rsidRPr="00A23035" w:rsidRDefault="00A23035" w:rsidP="00A230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03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7.Повышается ли у тебя настроение, когда ты узнаешь что-то об искусстве и культуре нашей страны: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</w:t>
      </w:r>
    </w:p>
    <w:p w:rsidR="00A23035" w:rsidRPr="00A23035" w:rsidRDefault="00A23035" w:rsidP="00A23035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23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скорее да, чем нет.</w:t>
      </w:r>
    </w:p>
    <w:p w:rsidR="00A23035" w:rsidRPr="00A23035" w:rsidRDefault="00A23035" w:rsidP="00A23035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23035">
        <w:rPr>
          <w:rFonts w:ascii="Times New Roman" w:eastAsia="Calibri" w:hAnsi="Times New Roman" w:cs="Times New Roman"/>
          <w:i/>
          <w:sz w:val="28"/>
          <w:szCs w:val="28"/>
        </w:rPr>
        <w:t>Спасибо за сотрудничество!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Обратная связь социально-образовательного события </w:t>
      </w:r>
    </w:p>
    <w:p w:rsidR="00A23035" w:rsidRPr="00A23035" w:rsidRDefault="00A23035" w:rsidP="00A2303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«Мы – знатоки русской живописи» 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A23035"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>Дорогие друзья, вот и подошла к концу квест-игра «Мы – знатоки русской живописи». Нам бы очень хотелось узнать ваши впечатления от нашей совместной деятельности. Ответьте, пожалуйста, на наши вопросы.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sz w:val="32"/>
          <w:szCs w:val="32"/>
        </w:rPr>
        <w:t xml:space="preserve">1.Те картины, которые вы сегодня видели на квест-игре были вам уже знакомы? 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sz w:val="32"/>
          <w:szCs w:val="32"/>
        </w:rPr>
        <w:t>2.Какое задание вам понравилось больше всего?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sz w:val="32"/>
          <w:szCs w:val="32"/>
        </w:rPr>
        <w:t>3. Какое задание было самым трудным?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sz w:val="32"/>
          <w:szCs w:val="32"/>
        </w:rPr>
        <w:t>4. Хотели бы вы еще больше узнать о русских художниках и о живописи?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A23035">
        <w:rPr>
          <w:rFonts w:ascii="Times New Roman" w:eastAsia="Calibri" w:hAnsi="Times New Roman" w:cs="Times New Roman"/>
          <w:b/>
          <w:sz w:val="32"/>
          <w:szCs w:val="32"/>
        </w:rPr>
        <w:t>5.А кто из вас хотел бы стать экскурсоводом? Реставратором? Художником?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Cs/>
          <w:sz w:val="32"/>
          <w:szCs w:val="32"/>
        </w:rPr>
        <w:t xml:space="preserve">Ребята, посмотрите на наши коробочки настроения. На одной из них смайлик очень веселый, восторженный. А на втором- призамумался, ищет ответ на вопрос. 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Cs/>
          <w:sz w:val="32"/>
          <w:szCs w:val="32"/>
        </w:rPr>
        <w:t xml:space="preserve"> Сейчас мы просим вас снять ленточки-браслетики с ваших рук и положить свою ленточку в ту коробочку, которая соответствует вашему настроению, пониманию. Так, если вам во время игры было все понятно и было интересно, то положите ленту в первую коробочку с восторженным смайликом. 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Cs/>
          <w:sz w:val="32"/>
          <w:szCs w:val="32"/>
        </w:rPr>
        <w:t>А если вам было не все понятно, или вам было трудно или неинтересно, то положите ленточку к задумчивому смайлику.</w:t>
      </w:r>
    </w:p>
    <w:p w:rsidR="00A23035" w:rsidRPr="00A23035" w:rsidRDefault="00A23035" w:rsidP="00A230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A23035">
        <w:rPr>
          <w:rFonts w:ascii="Times New Roman" w:eastAsia="Calibri" w:hAnsi="Times New Roman" w:cs="Times New Roman"/>
          <w:bCs/>
          <w:sz w:val="32"/>
          <w:szCs w:val="32"/>
        </w:rPr>
        <w:t xml:space="preserve"> Спасибо за сотрудничество </w:t>
      </w:r>
    </w:p>
    <w:p w:rsidR="00D843C6" w:rsidRDefault="00D843C6"/>
    <w:sectPr w:rsidR="00D8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5E3"/>
    <w:multiLevelType w:val="hybridMultilevel"/>
    <w:tmpl w:val="4ABCA7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71A05"/>
    <w:multiLevelType w:val="hybridMultilevel"/>
    <w:tmpl w:val="819CC31A"/>
    <w:lvl w:ilvl="0" w:tplc="0FAC75E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3EF8"/>
    <w:multiLevelType w:val="hybridMultilevel"/>
    <w:tmpl w:val="F90A815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9062AD"/>
    <w:multiLevelType w:val="hybridMultilevel"/>
    <w:tmpl w:val="B2C0EB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001BF"/>
    <w:multiLevelType w:val="hybridMultilevel"/>
    <w:tmpl w:val="40823F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92BA6"/>
    <w:multiLevelType w:val="hybridMultilevel"/>
    <w:tmpl w:val="90BE706E"/>
    <w:lvl w:ilvl="0" w:tplc="0FAC75E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8575C"/>
    <w:multiLevelType w:val="hybridMultilevel"/>
    <w:tmpl w:val="53E86B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25EE8"/>
    <w:multiLevelType w:val="hybridMultilevel"/>
    <w:tmpl w:val="86085C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66661"/>
    <w:multiLevelType w:val="hybridMultilevel"/>
    <w:tmpl w:val="DC8C85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A05C6"/>
    <w:multiLevelType w:val="hybridMultilevel"/>
    <w:tmpl w:val="78B8B1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9443B"/>
    <w:multiLevelType w:val="hybridMultilevel"/>
    <w:tmpl w:val="BFDA89D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D7925B8"/>
    <w:multiLevelType w:val="hybridMultilevel"/>
    <w:tmpl w:val="565A2E94"/>
    <w:lvl w:ilvl="0" w:tplc="0FAC75E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21665"/>
    <w:multiLevelType w:val="hybridMultilevel"/>
    <w:tmpl w:val="9CA61A0C"/>
    <w:lvl w:ilvl="0" w:tplc="0FAC75E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7075FC"/>
    <w:multiLevelType w:val="hybridMultilevel"/>
    <w:tmpl w:val="2D42A9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F297E"/>
    <w:multiLevelType w:val="hybridMultilevel"/>
    <w:tmpl w:val="FB8EFE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0"/>
  </w:num>
  <w:num w:numId="5">
    <w:abstractNumId w:val="7"/>
  </w:num>
  <w:num w:numId="6">
    <w:abstractNumId w:val="9"/>
  </w:num>
  <w:num w:numId="7">
    <w:abstractNumId w:val="13"/>
  </w:num>
  <w:num w:numId="8">
    <w:abstractNumId w:val="3"/>
  </w:num>
  <w:num w:numId="9">
    <w:abstractNumId w:val="4"/>
  </w:num>
  <w:num w:numId="10">
    <w:abstractNumId w:val="6"/>
  </w:num>
  <w:num w:numId="11">
    <w:abstractNumId w:val="8"/>
  </w:num>
  <w:num w:numId="12">
    <w:abstractNumId w:val="11"/>
  </w:num>
  <w:num w:numId="13">
    <w:abstractNumId w:val="12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0"/>
    <w:rsid w:val="0082457A"/>
    <w:rsid w:val="00A23035"/>
    <w:rsid w:val="00D843C6"/>
    <w:rsid w:val="00F2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3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3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3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23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2025-07-04T06:14:00Z</dcterms:created>
  <dcterms:modified xsi:type="dcterms:W3CDTF">2025-07-04T06:15:00Z</dcterms:modified>
</cp:coreProperties>
</file>